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43C1" w14:textId="5DEA88E1" w:rsidR="00FD0BFB" w:rsidRDefault="00FD0BFB" w:rsidP="00BC37C3">
      <w:pPr>
        <w:jc w:val="center"/>
        <w:rPr>
          <w:rFonts w:asciiTheme="majorHAnsi" w:hAnsiTheme="majorHAnsi" w:cstheme="majorHAnsi"/>
          <w:sz w:val="24"/>
          <w:szCs w:val="24"/>
        </w:rPr>
      </w:pPr>
      <w:r w:rsidRPr="00BC37C3">
        <w:rPr>
          <w:rFonts w:asciiTheme="majorHAnsi" w:hAnsiTheme="majorHAnsi" w:cstheme="majorHAnsi"/>
          <w:b/>
          <w:bCs/>
          <w:sz w:val="20"/>
          <w:szCs w:val="20"/>
        </w:rPr>
        <w:t>OŚWIADCZENIE W ZWIĄZKU Z UCZESTNICTWEM W WYDARZENIU KINA AMOK/ TEATR MIEJSKIEGO W GLIWICACH</w:t>
      </w:r>
      <w:r w:rsidRPr="00BC37C3">
        <w:rPr>
          <w:rFonts w:asciiTheme="majorHAnsi" w:hAnsiTheme="majorHAnsi" w:cstheme="majorHAnsi"/>
          <w:b/>
          <w:bCs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 w:rsidRPr="00BC37C3">
        <w:rPr>
          <w:rFonts w:asciiTheme="majorHAnsi" w:hAnsiTheme="majorHAnsi" w:cstheme="majorHAnsi"/>
          <w:sz w:val="24"/>
          <w:szCs w:val="24"/>
        </w:rPr>
        <w:t xml:space="preserve">Ja niżej podpisany/a oświadczam, że wg swojej najlepszej wiedzy, nie jestem osobą zakażoną </w:t>
      </w:r>
      <w:proofErr w:type="spellStart"/>
      <w:r w:rsidRPr="00BC37C3">
        <w:rPr>
          <w:rFonts w:asciiTheme="majorHAnsi" w:hAnsiTheme="majorHAnsi" w:cstheme="majorHAnsi"/>
          <w:sz w:val="24"/>
          <w:szCs w:val="24"/>
        </w:rPr>
        <w:t>koronawirusem</w:t>
      </w:r>
      <w:proofErr w:type="spellEnd"/>
      <w:r w:rsidRPr="00BC37C3">
        <w:rPr>
          <w:rFonts w:asciiTheme="majorHAnsi" w:hAnsiTheme="majorHAnsi" w:cstheme="majorHAnsi"/>
          <w:sz w:val="24"/>
          <w:szCs w:val="24"/>
        </w:rPr>
        <w:t xml:space="preserve"> oraz nie przebywam na kwarantannie i nie jestem objęty </w:t>
      </w:r>
      <w:r w:rsidR="00BC37C3" w:rsidRPr="00BC37C3">
        <w:rPr>
          <w:rFonts w:asciiTheme="majorHAnsi" w:hAnsiTheme="majorHAnsi" w:cstheme="majorHAnsi"/>
          <w:sz w:val="24"/>
          <w:szCs w:val="24"/>
        </w:rPr>
        <w:t>nadzorem epidemiologicznym. Jeżeli wystąpią u mnie objawy zarażenia, nie wezmę udziału w wydarzeniu i poinformuję o tym organizatora, tj. Teatr Miejski w Gliwicach.</w:t>
      </w:r>
      <w:r w:rsidR="005E6589">
        <w:rPr>
          <w:rFonts w:asciiTheme="majorHAnsi" w:hAnsiTheme="majorHAnsi" w:cstheme="majorHAnsi"/>
          <w:sz w:val="24"/>
          <w:szCs w:val="24"/>
        </w:rPr>
        <w:t xml:space="preserve"> </w:t>
      </w:r>
      <w:r w:rsidR="005E6589" w:rsidRPr="005E6589">
        <w:rPr>
          <w:rStyle w:val="Uwydatnienie"/>
          <w:i w:val="0"/>
          <w:iCs w:val="0"/>
        </w:rPr>
        <w:t>Oświadczam również, że nie odstąpię zakupionych przez mnie biletów osobom trzecim.</w:t>
      </w:r>
      <w:r w:rsidR="005E6589" w:rsidRPr="005E6589">
        <w:rPr>
          <w:rFonts w:asciiTheme="majorHAnsi" w:hAnsiTheme="majorHAnsi" w:cstheme="majorHAnsi"/>
          <w:sz w:val="24"/>
          <w:szCs w:val="24"/>
        </w:rPr>
        <w:t> </w:t>
      </w:r>
    </w:p>
    <w:p w14:paraId="4E2EAAD7" w14:textId="31AFFD80" w:rsidR="00BC37C3" w:rsidRPr="00BC37C3" w:rsidRDefault="00BC37C3" w:rsidP="00BC37C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br/>
        <w:t xml:space="preserve">data i wyraźny podpis / numer telefonu do kontaktu </w:t>
      </w:r>
    </w:p>
    <w:p w14:paraId="6A9504B0" w14:textId="70296101" w:rsidR="00FD0BFB" w:rsidRPr="00BC37C3" w:rsidRDefault="00FD0BFB" w:rsidP="00FD0BFB">
      <w:pPr>
        <w:rPr>
          <w:rFonts w:asciiTheme="majorHAnsi" w:hAnsiTheme="majorHAnsi" w:cstheme="majorHAnsi"/>
          <w:b/>
          <w:bCs/>
          <w:sz w:val="16"/>
          <w:szCs w:val="16"/>
        </w:rPr>
      </w:pPr>
      <w:r w:rsidRPr="00BC37C3">
        <w:rPr>
          <w:rFonts w:asciiTheme="majorHAnsi" w:hAnsiTheme="majorHAnsi" w:cstheme="majorHAnsi"/>
          <w:b/>
          <w:bCs/>
          <w:sz w:val="16"/>
          <w:szCs w:val="16"/>
        </w:rPr>
        <w:t>Klauzula informacyjna o przetwarzaniu danych osobowych</w:t>
      </w:r>
    </w:p>
    <w:p w14:paraId="71E1CA3F" w14:textId="0D27105C" w:rsidR="00FD0BFB" w:rsidRPr="00BC37C3" w:rsidRDefault="00FD0BFB" w:rsidP="00FD0BFB">
      <w:pPr>
        <w:rPr>
          <w:rFonts w:asciiTheme="majorHAnsi" w:hAnsiTheme="majorHAnsi" w:cstheme="majorHAnsi"/>
          <w:sz w:val="16"/>
          <w:szCs w:val="16"/>
        </w:rPr>
      </w:pPr>
      <w:r w:rsidRPr="00BC37C3">
        <w:rPr>
          <w:rFonts w:asciiTheme="majorHAnsi" w:hAnsiTheme="majorHAnsi" w:cstheme="majorHAnsi"/>
          <w:sz w:val="16"/>
          <w:szCs w:val="16"/>
        </w:rPr>
        <w:t>Niniejsza klauzula zawiera informacje dotyczące przetwarzania danych osobowych na potrzeby zapewnienia bezpieczeństwa pracowników, osób współpracujących z Teatrem Miejskim w Gliwicach, kontrahentów Teatru Miejskiego w Gliwicach oraz osób uczestniczących w wydarzeniach kulturalnych organizowanych przez  Teatr Miejski w Gliwicach - stosownie do wytycznych Ministerstwa Kultury i Dziedzictwa Narodowego.</w:t>
      </w:r>
      <w:r w:rsidR="00BF1097">
        <w:rPr>
          <w:rFonts w:asciiTheme="majorHAnsi" w:hAnsiTheme="majorHAnsi" w:cstheme="majorHAnsi"/>
          <w:sz w:val="16"/>
          <w:szCs w:val="16"/>
        </w:rPr>
        <w:t xml:space="preserve"> </w:t>
      </w:r>
      <w:r w:rsidR="00BF1097" w:rsidRPr="00BF1097">
        <w:rPr>
          <w:rFonts w:asciiTheme="majorHAnsi" w:hAnsiTheme="majorHAnsi" w:cstheme="majorHAnsi"/>
          <w:b/>
          <w:bCs/>
          <w:sz w:val="16"/>
          <w:szCs w:val="16"/>
        </w:rPr>
        <w:t>PRZYPOMINAMY, ŻE ZAKUPIONE BILETY NIE PODLEGAJĄ ODSTĄPIENIU OSOBOM TRZECIM.</w:t>
      </w:r>
      <w:r w:rsidR="00BF1097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185017B9" w14:textId="77777777" w:rsidR="00FD0BFB" w:rsidRPr="00BC37C3" w:rsidRDefault="00FD0BFB" w:rsidP="00FD0BFB">
      <w:pPr>
        <w:rPr>
          <w:rFonts w:asciiTheme="majorHAnsi" w:hAnsiTheme="majorHAnsi" w:cstheme="majorHAnsi"/>
          <w:sz w:val="16"/>
          <w:szCs w:val="16"/>
        </w:rPr>
      </w:pPr>
      <w:r w:rsidRPr="00BC37C3">
        <w:rPr>
          <w:rFonts w:asciiTheme="majorHAnsi" w:hAnsiTheme="majorHAnsi" w:cstheme="majorHAnsi"/>
          <w:sz w:val="16"/>
          <w:szCs w:val="16"/>
        </w:rPr>
        <w:t>1. Administratorem Pani/Pana danych osobowych jest Teatr Miejski w Gliwicach, 44-100 Gliwice, ul. Nowy Świat 55/57, NIP 631-23-02-151,  dalej zwany „Administratorem”.</w:t>
      </w:r>
    </w:p>
    <w:p w14:paraId="53AAE55A" w14:textId="77777777" w:rsidR="00FD0BFB" w:rsidRPr="00BC37C3" w:rsidRDefault="00FD0BFB" w:rsidP="00FD0BFB">
      <w:pPr>
        <w:rPr>
          <w:rFonts w:asciiTheme="majorHAnsi" w:hAnsiTheme="majorHAnsi" w:cstheme="majorHAnsi"/>
          <w:sz w:val="16"/>
          <w:szCs w:val="16"/>
        </w:rPr>
      </w:pPr>
      <w:r w:rsidRPr="00BC37C3">
        <w:rPr>
          <w:rFonts w:asciiTheme="majorHAnsi" w:hAnsiTheme="majorHAnsi" w:cstheme="majorHAnsi"/>
          <w:sz w:val="16"/>
          <w:szCs w:val="16"/>
        </w:rPr>
        <w:t xml:space="preserve"> Kontakt z Administratorem w kwestiach dotyczących ochrony danych osobowych odbywa się za pośrednictwem e-mail: d.hac@jpm-adwokaci.pl</w:t>
      </w:r>
    </w:p>
    <w:p w14:paraId="5E2DA308" w14:textId="77777777" w:rsidR="00FD0BFB" w:rsidRPr="00BC37C3" w:rsidRDefault="00FD0BFB" w:rsidP="00FD0BFB">
      <w:pPr>
        <w:rPr>
          <w:rFonts w:asciiTheme="majorHAnsi" w:hAnsiTheme="majorHAnsi" w:cstheme="majorHAnsi"/>
          <w:sz w:val="16"/>
          <w:szCs w:val="16"/>
        </w:rPr>
      </w:pPr>
      <w:r w:rsidRPr="00BC37C3">
        <w:rPr>
          <w:rFonts w:asciiTheme="majorHAnsi" w:hAnsiTheme="majorHAnsi" w:cstheme="majorHAnsi"/>
          <w:sz w:val="16"/>
          <w:szCs w:val="16"/>
        </w:rPr>
        <w:t>2. Administrator przetwarza dane osobowe w następujących celach i podstawach prawnych:</w:t>
      </w:r>
      <w:r w:rsidRPr="00BC37C3">
        <w:rPr>
          <w:rFonts w:asciiTheme="majorHAnsi" w:hAnsiTheme="majorHAnsi" w:cstheme="majorHAnsi"/>
          <w:sz w:val="16"/>
          <w:szCs w:val="16"/>
        </w:rPr>
        <w:br/>
        <w:t>1) przetwarzanie jest niezbędne do wypełnienia obowiązku prawnego ciążącego na Administratorze w zakresie zapewnienia bezpieczeństwa pracowników, współpracowników, kontrahentów i uczestników wydarzeń kulturalnych organizowanych przez Administratora (podstawę stanowi przepis art. 6 ust 1 lit c)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C37C3">
        <w:rPr>
          <w:rFonts w:asciiTheme="majorHAnsi" w:hAnsiTheme="majorHAnsi" w:cstheme="majorHAnsi"/>
          <w:sz w:val="16"/>
          <w:szCs w:val="16"/>
        </w:rPr>
        <w:t>Dz.Urz</w:t>
      </w:r>
      <w:proofErr w:type="spellEnd"/>
      <w:r w:rsidRPr="00BC37C3">
        <w:rPr>
          <w:rFonts w:asciiTheme="majorHAnsi" w:hAnsiTheme="majorHAnsi" w:cstheme="majorHAnsi"/>
          <w:sz w:val="16"/>
          <w:szCs w:val="16"/>
        </w:rPr>
        <w:t>. UE L 119, s. 1). w dalszej części zwane ,,RODO”.</w:t>
      </w:r>
      <w:r w:rsidRPr="00BC37C3">
        <w:rPr>
          <w:rFonts w:asciiTheme="majorHAnsi" w:hAnsiTheme="majorHAnsi" w:cstheme="majorHAnsi"/>
          <w:sz w:val="16"/>
          <w:szCs w:val="16"/>
        </w:rPr>
        <w:br/>
        <w:t>2)</w:t>
      </w:r>
      <w:r w:rsidRPr="00BC37C3">
        <w:rPr>
          <w:rFonts w:asciiTheme="majorHAnsi" w:hAnsiTheme="majorHAnsi" w:cstheme="majorHAnsi"/>
          <w:sz w:val="16"/>
          <w:szCs w:val="16"/>
        </w:rPr>
        <w:tab/>
        <w:t>działania podejmowane w zakresie ochrony życia i zdrowia osoby, której dane dotyczą, podejmowane są w celu ochrony żywotnych interesów tej osoby, w szczególności wobec obowiązku poddania się kwarantannie, a także ochrony żywotnych interesów pracowników, współpracowników, kontrahentów  i uczestników wydarzeń kulturalnych organizowanych przez Administratora - podstawę prawną stanowi przepis art. 6 ust 1 lit d) RODO;</w:t>
      </w:r>
      <w:r w:rsidRPr="00BC37C3">
        <w:rPr>
          <w:rFonts w:asciiTheme="majorHAnsi" w:hAnsiTheme="majorHAnsi" w:cstheme="majorHAnsi"/>
          <w:sz w:val="16"/>
          <w:szCs w:val="16"/>
        </w:rPr>
        <w:br/>
        <w:t>3)</w:t>
      </w:r>
      <w:r w:rsidRPr="00BC37C3">
        <w:rPr>
          <w:rFonts w:asciiTheme="majorHAnsi" w:hAnsiTheme="majorHAnsi" w:cstheme="majorHAnsi"/>
          <w:sz w:val="16"/>
          <w:szCs w:val="16"/>
        </w:rPr>
        <w:tab/>
        <w:t>w celu zapewnienia bezpieczeństwa pracownikom Administratora oraz ochrony zdrowia pracowników (podstawę prawną stanowi przepis art. 9 ust 2 lit. b) RODO,</w:t>
      </w:r>
      <w:r w:rsidRPr="00BC37C3">
        <w:rPr>
          <w:rFonts w:asciiTheme="majorHAnsi" w:hAnsiTheme="majorHAnsi" w:cstheme="majorHAnsi"/>
          <w:sz w:val="16"/>
          <w:szCs w:val="16"/>
        </w:rPr>
        <w:br/>
        <w:t>4)</w:t>
      </w:r>
      <w:r w:rsidRPr="00BC37C3">
        <w:rPr>
          <w:rFonts w:asciiTheme="majorHAnsi" w:hAnsiTheme="majorHAnsi" w:cstheme="majorHAnsi"/>
          <w:sz w:val="16"/>
          <w:szCs w:val="16"/>
        </w:rPr>
        <w:tab/>
        <w:t>w celu zapewnienia bezpieczeństwa współpracownikom Administratora oraz ochrony zdrowia współpracowników na podstawie prawnie uzasadnionego interesu Administratora (podstawę prawną stanowi przepis  6 ust 1 lit f) RODO</w:t>
      </w:r>
      <w:r w:rsidRPr="00BC37C3">
        <w:rPr>
          <w:rFonts w:asciiTheme="majorHAnsi" w:hAnsiTheme="majorHAnsi" w:cstheme="majorHAnsi"/>
          <w:sz w:val="16"/>
          <w:szCs w:val="16"/>
        </w:rPr>
        <w:br/>
        <w:t>5)</w:t>
      </w:r>
      <w:r w:rsidRPr="00BC37C3">
        <w:rPr>
          <w:rFonts w:asciiTheme="majorHAnsi" w:hAnsiTheme="majorHAnsi" w:cstheme="majorHAnsi"/>
          <w:sz w:val="16"/>
          <w:szCs w:val="16"/>
        </w:rPr>
        <w:tab/>
        <w:t>ze względów związanych z interesem publicznym w dziedzinie zdrowia publicznego, takich jak ochrona przed poważnymi transgranicznymi zagrożeniami zdrowotnymi – na podstawie art. 9 ust 2 lit. i) RODO.</w:t>
      </w:r>
    </w:p>
    <w:p w14:paraId="17D454FB" w14:textId="77777777" w:rsidR="00FD0BFB" w:rsidRPr="00BC37C3" w:rsidRDefault="00FD0BFB" w:rsidP="00FD0BFB">
      <w:pPr>
        <w:rPr>
          <w:rFonts w:asciiTheme="majorHAnsi" w:hAnsiTheme="majorHAnsi" w:cstheme="majorHAnsi"/>
          <w:sz w:val="16"/>
          <w:szCs w:val="16"/>
        </w:rPr>
      </w:pPr>
      <w:r w:rsidRPr="00BC37C3">
        <w:rPr>
          <w:rFonts w:asciiTheme="majorHAnsi" w:hAnsiTheme="majorHAnsi" w:cstheme="majorHAnsi"/>
          <w:sz w:val="16"/>
          <w:szCs w:val="16"/>
        </w:rPr>
        <w:t xml:space="preserve">Mając na uwadze wskazane powyżej podstawy, jak również kierując się wytycznymi Ministerstwa Kultury i Dziedzictwa Narodowego Administrator uprawniony jest do przeprowadzania wywiadów i żądania składania oświadczeń dotyczących informacji o stanie zdrowia widzów, a także uzyskiwania informacji dotyczących konieczności podjęcia przez Administratora działań prewencyjnych w zakresie rozprzestrzeniania się </w:t>
      </w:r>
      <w:proofErr w:type="spellStart"/>
      <w:r w:rsidRPr="00BC37C3">
        <w:rPr>
          <w:rFonts w:asciiTheme="majorHAnsi" w:hAnsiTheme="majorHAnsi" w:cstheme="majorHAnsi"/>
          <w:sz w:val="16"/>
          <w:szCs w:val="16"/>
        </w:rPr>
        <w:t>koronawirusa</w:t>
      </w:r>
      <w:proofErr w:type="spellEnd"/>
      <w:r w:rsidRPr="00BC37C3">
        <w:rPr>
          <w:rFonts w:asciiTheme="majorHAnsi" w:hAnsiTheme="majorHAnsi" w:cstheme="majorHAnsi"/>
          <w:sz w:val="16"/>
          <w:szCs w:val="16"/>
        </w:rPr>
        <w:t xml:space="preserve"> COVID-19.</w:t>
      </w:r>
      <w:r w:rsidRPr="00BC37C3">
        <w:rPr>
          <w:rFonts w:asciiTheme="majorHAnsi" w:hAnsiTheme="majorHAnsi" w:cstheme="majorHAnsi"/>
          <w:sz w:val="16"/>
          <w:szCs w:val="16"/>
        </w:rPr>
        <w:br/>
        <w:t>Przetwarzanie danych we wskazanych powyżej celach jest niezbędne do zapewnienia bezpieczeństwa i podjęcia działań w celu ochrony zdrowia i życia osób, których dane dotyczą a także zapewnienia bezpieczeństwa pracownikom, współpracownikom, kontrahentom oraz uczestnikom wydarzeń kulturalnych organizowanych przez Administratora.</w:t>
      </w:r>
    </w:p>
    <w:p w14:paraId="47CCEA50" w14:textId="77777777" w:rsidR="00FD0BFB" w:rsidRPr="00BC37C3" w:rsidRDefault="00FD0BFB" w:rsidP="00FD0BFB">
      <w:pPr>
        <w:rPr>
          <w:rFonts w:asciiTheme="majorHAnsi" w:hAnsiTheme="majorHAnsi" w:cstheme="majorHAnsi"/>
          <w:sz w:val="16"/>
          <w:szCs w:val="16"/>
        </w:rPr>
      </w:pPr>
      <w:r w:rsidRPr="00BC37C3">
        <w:rPr>
          <w:rFonts w:asciiTheme="majorHAnsi" w:hAnsiTheme="majorHAnsi" w:cstheme="majorHAnsi"/>
          <w:sz w:val="16"/>
          <w:szCs w:val="16"/>
        </w:rPr>
        <w:t>4. W związku z realizacją celów wskazanych powyżej Pani/Pana dane mogą zostać udostępnione m.in. następującym odbiorcom danych:</w:t>
      </w:r>
      <w:r w:rsidRPr="00BC37C3">
        <w:rPr>
          <w:rFonts w:asciiTheme="majorHAnsi" w:hAnsiTheme="majorHAnsi" w:cstheme="majorHAnsi"/>
          <w:sz w:val="16"/>
          <w:szCs w:val="16"/>
        </w:rPr>
        <w:br/>
        <w:t>- uprawnionym organom i instytucjom (w wykonywaniu obowiązków Administratora wynikających z przepisów prawa),</w:t>
      </w:r>
      <w:r w:rsidRPr="00BC37C3">
        <w:rPr>
          <w:rFonts w:asciiTheme="majorHAnsi" w:hAnsiTheme="majorHAnsi" w:cstheme="majorHAnsi"/>
          <w:sz w:val="16"/>
          <w:szCs w:val="16"/>
        </w:rPr>
        <w:br/>
        <w:t>- placówkom medycznym.</w:t>
      </w:r>
    </w:p>
    <w:p w14:paraId="1B45E3B2" w14:textId="77777777" w:rsidR="00FD0BFB" w:rsidRPr="00BC37C3" w:rsidRDefault="00FD0BFB" w:rsidP="00FD0BFB">
      <w:pPr>
        <w:rPr>
          <w:rFonts w:asciiTheme="majorHAnsi" w:hAnsiTheme="majorHAnsi" w:cstheme="majorHAnsi"/>
          <w:sz w:val="16"/>
          <w:szCs w:val="16"/>
        </w:rPr>
      </w:pPr>
      <w:r w:rsidRPr="00BC37C3">
        <w:rPr>
          <w:rFonts w:asciiTheme="majorHAnsi" w:hAnsiTheme="majorHAnsi" w:cstheme="majorHAnsi"/>
          <w:sz w:val="16"/>
          <w:szCs w:val="16"/>
        </w:rPr>
        <w:t>5. Pani/Pana dane Administrator przetwarzać będzie do czasu ustania celu danego przetwarzania, w tym z uwzględnieniem wymogów w tymże zakresie wynikających z właściwych przepisów prawa. W szczególności Pani/Pana dane osobowe będą przetwarzane nie dłużej, niż do odwołania stanu epidemii wywołanej wirusem SARS-CoV-2, chyba że zaistnieje konieczność przetwarzania danych z uwagi na żywotne interesy osoby, której dane dotyczą lub nałożenie na Administratora obowiązków wynikających z przepisów prawa.</w:t>
      </w:r>
    </w:p>
    <w:p w14:paraId="633CD4F7" w14:textId="77777777" w:rsidR="00FD0BFB" w:rsidRPr="00BC37C3" w:rsidRDefault="00FD0BFB" w:rsidP="00FD0BFB">
      <w:pPr>
        <w:rPr>
          <w:rFonts w:asciiTheme="majorHAnsi" w:hAnsiTheme="majorHAnsi" w:cstheme="majorHAnsi"/>
          <w:sz w:val="16"/>
          <w:szCs w:val="16"/>
        </w:rPr>
      </w:pPr>
      <w:r w:rsidRPr="00BC37C3">
        <w:rPr>
          <w:rFonts w:asciiTheme="majorHAnsi" w:hAnsiTheme="majorHAnsi" w:cstheme="majorHAnsi"/>
          <w:sz w:val="16"/>
          <w:szCs w:val="16"/>
        </w:rPr>
        <w:t>6. Przysługuje Pani/Panu prawo żądania dostępu do danych i ich sprostowania, żądania ich usunięcia, przenoszenia, ograniczenia przetwarzania oraz wniesienia sprzeciwu wobec przetwarzania, jeżeli nie będzie to naruszało postanowień zawartych w odrębnych przepisach prawa, jak również  prawo wniesienia skargi do organu nadzorczego - Prezesa Urzędu Ochrony Danych Osobowych.</w:t>
      </w:r>
    </w:p>
    <w:p w14:paraId="1F81830B" w14:textId="7FC400E1" w:rsidR="00580D76" w:rsidRPr="00BC37C3" w:rsidRDefault="00FD0BFB" w:rsidP="00FD0BFB">
      <w:pPr>
        <w:rPr>
          <w:sz w:val="16"/>
          <w:szCs w:val="16"/>
        </w:rPr>
      </w:pPr>
      <w:r w:rsidRPr="00BC37C3">
        <w:rPr>
          <w:rFonts w:asciiTheme="majorHAnsi" w:hAnsiTheme="majorHAnsi" w:cstheme="majorHAnsi"/>
          <w:sz w:val="16"/>
          <w:szCs w:val="16"/>
        </w:rPr>
        <w:t>7. Pani/Pana</w:t>
      </w:r>
      <w:r w:rsidR="00BC37C3" w:rsidRPr="00BC37C3">
        <w:rPr>
          <w:rFonts w:asciiTheme="majorHAnsi" w:hAnsiTheme="majorHAnsi" w:cstheme="majorHAnsi"/>
          <w:sz w:val="16"/>
          <w:szCs w:val="16"/>
        </w:rPr>
        <w:t xml:space="preserve"> dane nie będą profilowane, przekazywane</w:t>
      </w:r>
      <w:r w:rsidR="00BC37C3" w:rsidRPr="00BC37C3">
        <w:rPr>
          <w:rFonts w:asciiTheme="majorHAnsi" w:hAnsiTheme="majorHAnsi" w:cstheme="majorHAnsi"/>
          <w:sz w:val="18"/>
          <w:szCs w:val="18"/>
        </w:rPr>
        <w:t xml:space="preserve"> </w:t>
      </w:r>
      <w:r w:rsidR="00BC37C3" w:rsidRPr="00BC37C3">
        <w:rPr>
          <w:rFonts w:asciiTheme="majorHAnsi" w:hAnsiTheme="majorHAnsi" w:cstheme="majorHAnsi"/>
          <w:sz w:val="16"/>
          <w:szCs w:val="16"/>
        </w:rPr>
        <w:t xml:space="preserve">do państw trzecich ani organizacji międzynarodowych. </w:t>
      </w:r>
    </w:p>
    <w:sectPr w:rsidR="00580D76" w:rsidRPr="00BC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FB"/>
    <w:rsid w:val="00580D76"/>
    <w:rsid w:val="005E6589"/>
    <w:rsid w:val="00704017"/>
    <w:rsid w:val="00BA1519"/>
    <w:rsid w:val="00BC37C3"/>
    <w:rsid w:val="00BF1097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D4F2"/>
  <w15:chartTrackingRefBased/>
  <w15:docId w15:val="{BEB04CBD-1A97-4D59-B32E-67D03C5D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E6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Arbaczewski</dc:creator>
  <cp:keywords/>
  <dc:description/>
  <cp:lastModifiedBy>Bileterzy Kino Amok</cp:lastModifiedBy>
  <cp:revision>4</cp:revision>
  <cp:lastPrinted>2020-07-30T12:05:00Z</cp:lastPrinted>
  <dcterms:created xsi:type="dcterms:W3CDTF">2020-07-28T11:46:00Z</dcterms:created>
  <dcterms:modified xsi:type="dcterms:W3CDTF">2020-07-31T18:43:00Z</dcterms:modified>
</cp:coreProperties>
</file>